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7EAA" w14:textId="77777777" w:rsidR="007A7B1F" w:rsidRDefault="007A7B1F" w:rsidP="007A7B1F">
      <w:pPr>
        <w:pStyle w:val="Titolo2"/>
        <w:spacing w:before="0"/>
        <w:rPr>
          <w:rFonts w:ascii="Helvetica" w:eastAsia="Times New Roman" w:hAnsi="Helvetica"/>
          <w:b/>
          <w:color w:val="2A7431"/>
          <w:sz w:val="40"/>
          <w:szCs w:val="40"/>
        </w:rPr>
      </w:pPr>
    </w:p>
    <w:p w14:paraId="1A15C6F3" w14:textId="614190E2" w:rsidR="007A7B1F" w:rsidRPr="00AE3005" w:rsidRDefault="00783E32" w:rsidP="007A7B1F">
      <w:pPr>
        <w:pStyle w:val="Titolo2"/>
        <w:spacing w:before="0"/>
        <w:rPr>
          <w:rFonts w:ascii="Helvetica Neue Black Condensed" w:eastAsia="Times New Roman" w:hAnsi="Helvetica Neue Black Condensed"/>
          <w:color w:val="2A7431"/>
          <w:sz w:val="56"/>
          <w:szCs w:val="56"/>
        </w:rPr>
      </w:pPr>
      <w:r w:rsidRPr="00AE3005">
        <w:rPr>
          <w:rFonts w:ascii="Helvetica Neue Black Condensed" w:eastAsia="Times New Roman" w:hAnsi="Helvetica Neue Black Condensed"/>
          <w:color w:val="2A7431"/>
          <w:sz w:val="56"/>
          <w:szCs w:val="56"/>
        </w:rPr>
        <w:t>Restano aperte le prenotazioni pullman</w:t>
      </w:r>
    </w:p>
    <w:p w14:paraId="37F1C734" w14:textId="13B6F975" w:rsidR="007A7B1F" w:rsidRPr="00AE3005" w:rsidRDefault="008A6895" w:rsidP="007A7B1F">
      <w:pPr>
        <w:pStyle w:val="Titolo2"/>
        <w:spacing w:before="0"/>
        <w:rPr>
          <w:rFonts w:ascii="Helvetica Neue Black Condensed" w:eastAsia="Times New Roman" w:hAnsi="Helvetica Neue Black Condensed"/>
          <w:color w:val="2A7431"/>
          <w:sz w:val="44"/>
          <w:szCs w:val="44"/>
        </w:rPr>
      </w:pPr>
      <w:r>
        <w:rPr>
          <w:rFonts w:ascii="Helvetica Neue Black Condensed" w:eastAsia="Times New Roman" w:hAnsi="Helvetica Neue Black Condensed"/>
          <w:color w:val="2A7431"/>
          <w:sz w:val="44"/>
          <w:szCs w:val="44"/>
        </w:rPr>
        <w:t>Tutte le altre si chiudono</w:t>
      </w:r>
      <w:r w:rsidR="00AE3005" w:rsidRPr="00AE3005">
        <w:rPr>
          <w:rFonts w:ascii="Helvetica Neue Black Condensed" w:eastAsia="Times New Roman" w:hAnsi="Helvetica Neue Black Condensed"/>
          <w:color w:val="2A7431"/>
          <w:sz w:val="44"/>
          <w:szCs w:val="44"/>
        </w:rPr>
        <w:t xml:space="preserve"> il 10 marzo</w:t>
      </w:r>
    </w:p>
    <w:p w14:paraId="5173F845" w14:textId="0AAE9762" w:rsidR="007A7B1F" w:rsidRDefault="007A7B1F" w:rsidP="007A7B1F">
      <w:pPr>
        <w:rPr>
          <w:rFonts w:ascii="Times New Roman" w:eastAsia="Times New Roman" w:hAnsi="Times New Roman"/>
        </w:rPr>
      </w:pPr>
      <w:r>
        <w:rPr>
          <w:rFonts w:ascii="Helvetica" w:eastAsia="Times New Roman" w:hAnsi="Helvetica"/>
          <w:color w:val="575757"/>
        </w:rPr>
        <w:br/>
      </w:r>
    </w:p>
    <w:p w14:paraId="4C816E2E" w14:textId="77777777" w:rsid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color w:val="575757"/>
          <w:sz w:val="28"/>
          <w:szCs w:val="28"/>
        </w:rPr>
      </w:pPr>
    </w:p>
    <w:p w14:paraId="117135BC" w14:textId="545FEF05" w:rsidR="007A7B1F" w:rsidRPr="007A7B1F" w:rsidRDefault="007A7B1F" w:rsidP="007A7B1F">
      <w:pPr>
        <w:pStyle w:val="postdate"/>
        <w:spacing w:before="0" w:beforeAutospacing="0" w:after="150" w:afterAutospacing="0"/>
        <w:ind w:left="7080"/>
        <w:rPr>
          <w:rFonts w:ascii="Helvetica" w:hAnsi="Helvetica"/>
          <w:color w:val="575757"/>
          <w:sz w:val="28"/>
          <w:szCs w:val="28"/>
        </w:rPr>
      </w:pPr>
      <w:r>
        <w:rPr>
          <w:rFonts w:ascii="Helvetica" w:hAnsi="Helvetica"/>
          <w:color w:val="575757"/>
          <w:sz w:val="28"/>
          <w:szCs w:val="28"/>
        </w:rPr>
        <w:t xml:space="preserve">       </w:t>
      </w:r>
      <w:r w:rsidR="00AE3005">
        <w:rPr>
          <w:rFonts w:ascii="Helvetica" w:hAnsi="Helvetica"/>
          <w:color w:val="575757"/>
          <w:sz w:val="28"/>
          <w:szCs w:val="28"/>
        </w:rPr>
        <w:t>8</w:t>
      </w:r>
      <w:r w:rsidR="00783E32">
        <w:rPr>
          <w:rFonts w:ascii="Helvetica" w:hAnsi="Helvetica"/>
          <w:color w:val="575757"/>
          <w:sz w:val="28"/>
          <w:szCs w:val="28"/>
        </w:rPr>
        <w:t xml:space="preserve"> marzo</w:t>
      </w:r>
      <w:r w:rsidRPr="007A7B1F">
        <w:rPr>
          <w:rFonts w:ascii="Helvetica" w:hAnsi="Helvetica"/>
          <w:color w:val="575757"/>
          <w:sz w:val="28"/>
          <w:szCs w:val="28"/>
        </w:rPr>
        <w:t xml:space="preserve"> 2019</w:t>
      </w:r>
    </w:p>
    <w:p w14:paraId="1C6CB53A" w14:textId="77777777" w:rsid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color w:val="575757"/>
          <w:sz w:val="28"/>
          <w:szCs w:val="28"/>
        </w:rPr>
      </w:pPr>
    </w:p>
    <w:p w14:paraId="399F9448" w14:textId="34872319" w:rsid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color w:val="575757"/>
          <w:sz w:val="28"/>
          <w:szCs w:val="28"/>
        </w:rPr>
        <w:t>C</w:t>
      </w:r>
      <w:r w:rsidR="00747D8B">
        <w:rPr>
          <w:rFonts w:ascii="Helvetica" w:hAnsi="Helvetica"/>
          <w:color w:val="575757"/>
          <w:sz w:val="28"/>
          <w:szCs w:val="28"/>
        </w:rPr>
        <w:t>ome già annunciato dal C</w:t>
      </w:r>
      <w:r>
        <w:rPr>
          <w:rFonts w:ascii="Helvetica" w:hAnsi="Helvetica"/>
          <w:color w:val="575757"/>
          <w:sz w:val="28"/>
          <w:szCs w:val="28"/>
        </w:rPr>
        <w:t>OA-</w:t>
      </w:r>
      <w:r w:rsidRPr="007A7B1F">
        <w:rPr>
          <w:rFonts w:ascii="Helvetica" w:hAnsi="Helvetica"/>
          <w:sz w:val="28"/>
          <w:szCs w:val="28"/>
        </w:rPr>
        <w:t>Comitato Organizzatore dell’Adunata di Milano</w:t>
      </w:r>
      <w:r w:rsidR="00747D8B">
        <w:rPr>
          <w:rFonts w:ascii="Helvetica" w:hAnsi="Helvetica"/>
          <w:sz w:val="28"/>
          <w:szCs w:val="28"/>
        </w:rPr>
        <w:t xml:space="preserve">, </w:t>
      </w:r>
      <w:proofErr w:type="gramStart"/>
      <w:r w:rsidRPr="007A7B1F">
        <w:rPr>
          <w:rFonts w:ascii="Helvetica" w:hAnsi="Helvetica"/>
          <w:b/>
          <w:sz w:val="28"/>
          <w:szCs w:val="28"/>
        </w:rPr>
        <w:t>le</w:t>
      </w:r>
      <w:r w:rsidRPr="007A7B1F">
        <w:rPr>
          <w:rStyle w:val="apple-converted-space"/>
          <w:rFonts w:ascii="Helvetica" w:hAnsi="Helvetica"/>
          <w:b/>
          <w:bCs/>
          <w:sz w:val="28"/>
          <w:szCs w:val="28"/>
        </w:rPr>
        <w:t> </w:t>
      </w:r>
      <w:r w:rsidRPr="007A7B1F">
        <w:rPr>
          <w:rStyle w:val="Enfasigrassetto"/>
          <w:rFonts w:ascii="Helvetica" w:hAnsi="Helvetica"/>
          <w:sz w:val="28"/>
          <w:szCs w:val="28"/>
        </w:rPr>
        <w:t>prenotazioni</w:t>
      </w:r>
      <w:r w:rsidRPr="007A7B1F">
        <w:rPr>
          <w:rFonts w:ascii="Helvetica" w:hAnsi="Helvetica"/>
          <w:color w:val="575757"/>
          <w:sz w:val="28"/>
          <w:szCs w:val="28"/>
        </w:rPr>
        <w:t xml:space="preserve"> </w:t>
      </w:r>
      <w:r w:rsidRPr="007A7B1F">
        <w:rPr>
          <w:rFonts w:ascii="Helvetica" w:hAnsi="Helvetica"/>
          <w:sz w:val="28"/>
          <w:szCs w:val="28"/>
        </w:rPr>
        <w:t>on line</w:t>
      </w:r>
      <w:proofErr w:type="gramEnd"/>
      <w:r w:rsidRPr="007A7B1F">
        <w:rPr>
          <w:rFonts w:ascii="Helvetica" w:hAnsi="Helvetica"/>
          <w:sz w:val="28"/>
          <w:szCs w:val="28"/>
        </w:rPr>
        <w:t xml:space="preserve"> sul sito www.milano2019.it, riguardanti gli alloggi collettivi, le piazzole per camper e tende e le rich</w:t>
      </w:r>
      <w:r>
        <w:rPr>
          <w:rFonts w:ascii="Helvetica" w:hAnsi="Helvetica"/>
          <w:sz w:val="28"/>
          <w:szCs w:val="28"/>
        </w:rPr>
        <w:t xml:space="preserve">ieste di partecipazione di cori </w:t>
      </w:r>
      <w:r w:rsidRPr="007A7B1F">
        <w:rPr>
          <w:rFonts w:ascii="Helvetica" w:hAnsi="Helvetica"/>
          <w:sz w:val="28"/>
          <w:szCs w:val="28"/>
        </w:rPr>
        <w:t>e fanfare,</w:t>
      </w:r>
      <w:r w:rsidRPr="007A7B1F">
        <w:rPr>
          <w:rStyle w:val="apple-converted-space"/>
          <w:rFonts w:ascii="Helvetica" w:hAnsi="Helvetica"/>
          <w:color w:val="575757"/>
          <w:sz w:val="28"/>
          <w:szCs w:val="28"/>
        </w:rPr>
        <w:t> </w:t>
      </w:r>
      <w:r w:rsidRPr="007A7B1F">
        <w:rPr>
          <w:rStyle w:val="Enfasigrassetto"/>
          <w:rFonts w:ascii="Helvetica" w:hAnsi="Helvetica"/>
          <w:sz w:val="28"/>
          <w:szCs w:val="28"/>
        </w:rPr>
        <w:t>saranno possibili solo entro il prossimo 10 marzo</w:t>
      </w:r>
      <w:r w:rsidRPr="007A7B1F">
        <w:rPr>
          <w:rFonts w:ascii="Helvetica" w:hAnsi="Helvetica"/>
          <w:sz w:val="28"/>
          <w:szCs w:val="28"/>
        </w:rPr>
        <w:t>.</w:t>
      </w:r>
    </w:p>
    <w:p w14:paraId="03CA8D0A" w14:textId="77777777" w:rsidR="00D64490" w:rsidRDefault="00D64490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</w:p>
    <w:p w14:paraId="0C917E2B" w14:textId="5477957C" w:rsidR="00D64490" w:rsidRPr="00D64490" w:rsidRDefault="008A6895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color w:val="538135" w:themeColor="accent6" w:themeShade="BF"/>
          <w:sz w:val="32"/>
          <w:szCs w:val="32"/>
        </w:rPr>
      </w:pPr>
      <w:r w:rsidRPr="00D64490">
        <w:rPr>
          <w:rStyle w:val="Enfasigrassetto"/>
          <w:rFonts w:ascii="Helvetica" w:hAnsi="Helvetica"/>
          <w:color w:val="538135" w:themeColor="accent6" w:themeShade="BF"/>
          <w:sz w:val="32"/>
          <w:szCs w:val="32"/>
        </w:rPr>
        <w:t xml:space="preserve">Restano invece aperte le prenotazioni </w:t>
      </w:r>
      <w:r w:rsidR="00D64490" w:rsidRPr="00D64490">
        <w:rPr>
          <w:rStyle w:val="Enfasigrassetto"/>
          <w:rFonts w:ascii="Helvetica" w:hAnsi="Helvetica"/>
          <w:color w:val="538135" w:themeColor="accent6" w:themeShade="BF"/>
          <w:sz w:val="32"/>
          <w:szCs w:val="32"/>
        </w:rPr>
        <w:t xml:space="preserve">OBBLIGATORIE </w:t>
      </w:r>
      <w:r w:rsidRPr="00D64490">
        <w:rPr>
          <w:rStyle w:val="Enfasigrassetto"/>
          <w:rFonts w:ascii="Helvetica" w:hAnsi="Helvetica"/>
          <w:color w:val="538135" w:themeColor="accent6" w:themeShade="BF"/>
          <w:sz w:val="32"/>
          <w:szCs w:val="32"/>
        </w:rPr>
        <w:t xml:space="preserve">per i posti pullman. </w:t>
      </w:r>
      <w:r w:rsidR="00D64490" w:rsidRPr="00D64490">
        <w:rPr>
          <w:rStyle w:val="Enfasigrassetto"/>
          <w:rFonts w:ascii="Helvetica" w:hAnsi="Helvetica"/>
          <w:color w:val="538135" w:themeColor="accent6" w:themeShade="BF"/>
          <w:sz w:val="32"/>
          <w:szCs w:val="32"/>
        </w:rPr>
        <w:t xml:space="preserve">Si ricorda che senza conferma di prenotazione non sarà possibile accedere con i </w:t>
      </w:r>
      <w:r w:rsidR="00D64490">
        <w:rPr>
          <w:rStyle w:val="Enfasigrassetto"/>
          <w:rFonts w:ascii="Helvetica" w:hAnsi="Helvetica"/>
          <w:color w:val="538135" w:themeColor="accent6" w:themeShade="BF"/>
          <w:sz w:val="32"/>
          <w:szCs w:val="32"/>
        </w:rPr>
        <w:t xml:space="preserve">mezzi ai parcheggi riservati. </w:t>
      </w:r>
      <w:r w:rsidR="007A7B1F" w:rsidRPr="00D64490">
        <w:rPr>
          <w:rFonts w:ascii="Helvetica" w:hAnsi="Helvetica"/>
          <w:color w:val="538135" w:themeColor="accent6" w:themeShade="BF"/>
          <w:sz w:val="32"/>
          <w:szCs w:val="32"/>
        </w:rPr>
        <w:br/>
      </w:r>
    </w:p>
    <w:p w14:paraId="5148C53D" w14:textId="77777777" w:rsidR="007A7B1F" w:rsidRP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7A7B1F">
        <w:rPr>
          <w:rFonts w:ascii="Helvetica" w:hAnsi="Helvetica"/>
          <w:sz w:val="28"/>
          <w:szCs w:val="28"/>
        </w:rPr>
        <w:t>Per maggiori informazioni:</w:t>
      </w:r>
    </w:p>
    <w:p w14:paraId="00B8FD3D" w14:textId="6FC3A493" w:rsid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i/>
          <w:sz w:val="28"/>
          <w:szCs w:val="28"/>
        </w:rPr>
      </w:pPr>
      <w:r w:rsidRPr="007A7B1F">
        <w:rPr>
          <w:rFonts w:ascii="Helvetica" w:hAnsi="Helvetica"/>
          <w:i/>
          <w:sz w:val="28"/>
          <w:szCs w:val="28"/>
        </w:rPr>
        <w:t xml:space="preserve">Segreteria del Comitato Organizzatore Adunata, via Alessandro Volta, 22 – 20121 Milano, tel. 02/99990048; accoglienza@milano2019.it  – </w:t>
      </w:r>
      <w:hyperlink r:id="rId7" w:history="1">
        <w:r w:rsidRPr="007A7B1F">
          <w:rPr>
            <w:rStyle w:val="Collegamentoipertestuale"/>
            <w:rFonts w:ascii="Helvetica" w:hAnsi="Helvetica"/>
            <w:i/>
            <w:color w:val="auto"/>
            <w:sz w:val="28"/>
            <w:szCs w:val="28"/>
          </w:rPr>
          <w:t>segreteria@milano2019.it</w:t>
        </w:r>
      </w:hyperlink>
      <w:r w:rsidRPr="007A7B1F">
        <w:rPr>
          <w:rFonts w:ascii="Helvetica" w:hAnsi="Helvetica"/>
          <w:i/>
          <w:sz w:val="28"/>
          <w:szCs w:val="28"/>
        </w:rPr>
        <w:t>.</w:t>
      </w:r>
    </w:p>
    <w:p w14:paraId="6EE60136" w14:textId="77777777" w:rsidR="007A7B1F" w:rsidRDefault="007A7B1F" w:rsidP="007A7B1F">
      <w:pPr>
        <w:pStyle w:val="NormaleWeb"/>
        <w:spacing w:before="0" w:beforeAutospacing="0" w:after="150" w:afterAutospacing="0"/>
        <w:jc w:val="both"/>
        <w:rPr>
          <w:rFonts w:ascii="Helvetica" w:hAnsi="Helvetica"/>
          <w:i/>
          <w:sz w:val="28"/>
          <w:szCs w:val="28"/>
        </w:rPr>
      </w:pPr>
      <w:bookmarkStart w:id="0" w:name="_GoBack"/>
      <w:bookmarkEnd w:id="0"/>
    </w:p>
    <w:p w14:paraId="2FC21A02" w14:textId="77777777" w:rsidR="007A7B1F" w:rsidRPr="00666D04" w:rsidRDefault="007A7B1F" w:rsidP="007A7B1F">
      <w:pPr>
        <w:jc w:val="both"/>
        <w:rPr>
          <w:rFonts w:asciiTheme="minorHAnsi" w:hAnsiTheme="minorHAnsi"/>
          <w:b/>
          <w:i/>
        </w:rPr>
      </w:pPr>
      <w:r w:rsidRPr="00666D04">
        <w:rPr>
          <w:rFonts w:asciiTheme="minorHAnsi" w:hAnsiTheme="minorHAnsi"/>
          <w:b/>
          <w:i/>
        </w:rPr>
        <w:t>Ufficio stampa Adunata Nazionale ANA 2019</w:t>
      </w:r>
    </w:p>
    <w:p w14:paraId="69EBA869" w14:textId="3765B904" w:rsidR="004815C8" w:rsidRPr="00D64490" w:rsidRDefault="007A7B1F" w:rsidP="00D64490">
      <w:pPr>
        <w:pStyle w:val="NormaleWeb"/>
        <w:spacing w:before="0" w:beforeAutospacing="0" w:after="150" w:afterAutospacing="0"/>
        <w:jc w:val="both"/>
        <w:rPr>
          <w:rFonts w:ascii="Helvetica" w:hAnsi="Helvetica"/>
          <w:b/>
          <w:bCs/>
          <w:i/>
          <w:sz w:val="28"/>
          <w:szCs w:val="28"/>
        </w:rPr>
      </w:pPr>
      <w:r w:rsidRPr="009538B1">
        <w:rPr>
          <w:rFonts w:asciiTheme="minorHAnsi" w:hAnsiTheme="minorHAnsi"/>
          <w:i/>
        </w:rPr>
        <w:t xml:space="preserve">Federica Zanini, </w:t>
      </w:r>
      <w:proofErr w:type="spellStart"/>
      <w:r w:rsidRPr="009538B1">
        <w:rPr>
          <w:rFonts w:asciiTheme="minorHAnsi" w:hAnsiTheme="minorHAnsi"/>
          <w:i/>
        </w:rPr>
        <w:t>cell</w:t>
      </w:r>
      <w:proofErr w:type="spellEnd"/>
      <w:r w:rsidRPr="009538B1">
        <w:rPr>
          <w:rFonts w:asciiTheme="minorHAnsi" w:hAnsiTheme="minorHAnsi"/>
          <w:i/>
        </w:rPr>
        <w:t xml:space="preserve">. 347.4168599, </w:t>
      </w:r>
      <w:hyperlink r:id="rId8" w:history="1">
        <w:r w:rsidRPr="009538B1">
          <w:rPr>
            <w:rStyle w:val="Collegamentoipertestuale"/>
            <w:rFonts w:asciiTheme="minorHAnsi" w:hAnsiTheme="minorHAnsi"/>
            <w:i/>
          </w:rPr>
          <w:t>ufficiostampa@milano2019.it</w:t>
        </w:r>
      </w:hyperlink>
      <w:r w:rsidR="00D64490">
        <w:rPr>
          <w:rFonts w:asciiTheme="minorHAnsi" w:hAnsiTheme="minorHAnsi"/>
          <w:i/>
        </w:rPr>
        <w:t xml:space="preserve"> e www.milano2019.it</w:t>
      </w:r>
    </w:p>
    <w:sectPr w:rsidR="004815C8" w:rsidRPr="00D64490" w:rsidSect="008A78CA">
      <w:headerReference w:type="default" r:id="rId9"/>
      <w:footerReference w:type="default" r:id="rId10"/>
      <w:pgSz w:w="11900" w:h="16840"/>
      <w:pgMar w:top="3175" w:right="1134" w:bottom="317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25DE5" w14:textId="77777777" w:rsidR="008A6895" w:rsidRDefault="008A6895" w:rsidP="002078EF">
      <w:r>
        <w:separator/>
      </w:r>
    </w:p>
  </w:endnote>
  <w:endnote w:type="continuationSeparator" w:id="0">
    <w:p w14:paraId="2D7BBA48" w14:textId="77777777" w:rsidR="008A6895" w:rsidRDefault="008A6895" w:rsidP="002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Montserrat SemiBold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Black Condensed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10A9" w14:textId="77777777" w:rsidR="008A6895" w:rsidRDefault="008A689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7DAF2A1" wp14:editId="459ACD70">
          <wp:simplePos x="0" y="0"/>
          <wp:positionH relativeFrom="column">
            <wp:posOffset>654522</wp:posOffset>
          </wp:positionH>
          <wp:positionV relativeFrom="paragraph">
            <wp:posOffset>-1239520</wp:posOffset>
          </wp:positionV>
          <wp:extent cx="1737995" cy="8718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andiera_positivo_colori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EC813B2" wp14:editId="3CA87944">
          <wp:simplePos x="0" y="0"/>
          <wp:positionH relativeFrom="column">
            <wp:posOffset>4095750</wp:posOffset>
          </wp:positionH>
          <wp:positionV relativeFrom="paragraph">
            <wp:posOffset>-1179358</wp:posOffset>
          </wp:positionV>
          <wp:extent cx="1258431" cy="6796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ComuneMilano_Orizzontale4Colori.png"/>
                  <pic:cNvPicPr/>
                </pic:nvPicPr>
                <pic:blipFill rotWithShape="1">
                  <a:blip r:embed="rId2"/>
                  <a:srcRect t="34543" b="27355"/>
                  <a:stretch/>
                </pic:blipFill>
                <pic:spPr bwMode="auto">
                  <a:xfrm>
                    <a:off x="0" y="0"/>
                    <a:ext cx="1258431" cy="679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BF2E" w14:textId="77777777" w:rsidR="008A6895" w:rsidRDefault="008A6895" w:rsidP="002078EF">
      <w:r>
        <w:separator/>
      </w:r>
    </w:p>
  </w:footnote>
  <w:footnote w:type="continuationSeparator" w:id="0">
    <w:p w14:paraId="05B8E14D" w14:textId="77777777" w:rsidR="008A6895" w:rsidRDefault="008A6895" w:rsidP="002078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06859" w14:textId="77777777" w:rsidR="008A6895" w:rsidRDefault="008A6895" w:rsidP="002078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13607D2" wp14:editId="10D6B4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19-carta-intestat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EF"/>
    <w:rsid w:val="000066D7"/>
    <w:rsid w:val="0007161E"/>
    <w:rsid w:val="00075531"/>
    <w:rsid w:val="001361D4"/>
    <w:rsid w:val="0018675A"/>
    <w:rsid w:val="00190C95"/>
    <w:rsid w:val="001D0829"/>
    <w:rsid w:val="002078EF"/>
    <w:rsid w:val="00275F5B"/>
    <w:rsid w:val="0028129B"/>
    <w:rsid w:val="002E27BF"/>
    <w:rsid w:val="003971D5"/>
    <w:rsid w:val="003A7A24"/>
    <w:rsid w:val="003D2FCE"/>
    <w:rsid w:val="004075B0"/>
    <w:rsid w:val="00412EDA"/>
    <w:rsid w:val="004815C8"/>
    <w:rsid w:val="0048254A"/>
    <w:rsid w:val="00555105"/>
    <w:rsid w:val="00562B82"/>
    <w:rsid w:val="00572285"/>
    <w:rsid w:val="0061274B"/>
    <w:rsid w:val="00666D04"/>
    <w:rsid w:val="00717EDA"/>
    <w:rsid w:val="00747D8B"/>
    <w:rsid w:val="00783E32"/>
    <w:rsid w:val="007A7B1F"/>
    <w:rsid w:val="0088344E"/>
    <w:rsid w:val="008A6895"/>
    <w:rsid w:val="008A78CA"/>
    <w:rsid w:val="008E27A2"/>
    <w:rsid w:val="00910598"/>
    <w:rsid w:val="009343D0"/>
    <w:rsid w:val="00950395"/>
    <w:rsid w:val="009538B1"/>
    <w:rsid w:val="009C5783"/>
    <w:rsid w:val="009F5FB9"/>
    <w:rsid w:val="00A61D3A"/>
    <w:rsid w:val="00AE3005"/>
    <w:rsid w:val="00B0098A"/>
    <w:rsid w:val="00B61365"/>
    <w:rsid w:val="00B80EEC"/>
    <w:rsid w:val="00B904B0"/>
    <w:rsid w:val="00BB5809"/>
    <w:rsid w:val="00C036CD"/>
    <w:rsid w:val="00CD5F01"/>
    <w:rsid w:val="00D46D8B"/>
    <w:rsid w:val="00D64490"/>
    <w:rsid w:val="00D67652"/>
    <w:rsid w:val="00D878A8"/>
    <w:rsid w:val="00DA5CCD"/>
    <w:rsid w:val="00E10A2C"/>
    <w:rsid w:val="00E73C6A"/>
    <w:rsid w:val="00E927E9"/>
    <w:rsid w:val="00EA5FE6"/>
    <w:rsid w:val="00EB3D25"/>
    <w:rsid w:val="00E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58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8EF"/>
    <w:rPr>
      <w:rFonts w:ascii="Montserrat" w:hAnsi="Montserra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78EF"/>
    <w:pPr>
      <w:keepNext/>
      <w:keepLines/>
      <w:spacing w:before="240"/>
      <w:outlineLvl w:val="0"/>
    </w:pPr>
    <w:rPr>
      <w:rFonts w:eastAsiaTheme="majorEastAsia" w:cstheme="majorBidi"/>
      <w:color w:val="D9222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8EF"/>
    <w:pPr>
      <w:keepNext/>
      <w:keepLines/>
      <w:spacing w:before="40"/>
      <w:outlineLvl w:val="1"/>
    </w:pPr>
    <w:rPr>
      <w:rFonts w:eastAsiaTheme="majorEastAsia" w:cstheme="majorBidi"/>
      <w:color w:val="D9222A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078EF"/>
  </w:style>
  <w:style w:type="paragraph" w:styleId="Pidipagina">
    <w:name w:val="footer"/>
    <w:basedOn w:val="Normale"/>
    <w:link w:val="PidipaginaCarattere"/>
    <w:uiPriority w:val="99"/>
    <w:unhideWhenUsed/>
    <w:rsid w:val="00207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078EF"/>
  </w:style>
  <w:style w:type="character" w:customStyle="1" w:styleId="Titolo1Carattere">
    <w:name w:val="Titolo 1 Carattere"/>
    <w:basedOn w:val="Caratterepredefinitoparagrafo"/>
    <w:link w:val="Titolo1"/>
    <w:uiPriority w:val="9"/>
    <w:rsid w:val="002078EF"/>
    <w:rPr>
      <w:rFonts w:ascii="Montserrat" w:eastAsiaTheme="majorEastAsia" w:hAnsi="Montserrat" w:cstheme="majorBidi"/>
      <w:color w:val="D9222A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078EF"/>
    <w:rPr>
      <w:rFonts w:ascii="Montserrat" w:eastAsiaTheme="majorEastAsia" w:hAnsi="Montserrat" w:cstheme="majorBidi"/>
      <w:color w:val="D9222A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8E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078EF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8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078EF"/>
    <w:rPr>
      <w:rFonts w:ascii="Montserrat" w:eastAsiaTheme="minorEastAsia" w:hAnsi="Montserrat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atterepredefinitoparagrafo"/>
    <w:uiPriority w:val="19"/>
    <w:qFormat/>
    <w:rsid w:val="002078EF"/>
    <w:rPr>
      <w:rFonts w:ascii="Montserrat" w:hAnsi="Montserrat"/>
      <w:b w:val="0"/>
      <w:i/>
      <w:iCs/>
      <w:color w:val="404040" w:themeColor="text1" w:themeTint="BF"/>
    </w:rPr>
  </w:style>
  <w:style w:type="character" w:styleId="Enfasicorsivo">
    <w:name w:val="Emphasis"/>
    <w:basedOn w:val="Caratterepredefinitoparagrafo"/>
    <w:uiPriority w:val="20"/>
    <w:qFormat/>
    <w:rsid w:val="002078EF"/>
    <w:rPr>
      <w:rFonts w:ascii="Montserrat" w:hAnsi="Montserrat"/>
      <w:b w:val="0"/>
      <w:i/>
      <w:iCs/>
    </w:rPr>
  </w:style>
  <w:style w:type="character" w:styleId="Enfasiintensa">
    <w:name w:val="Intense Emphasis"/>
    <w:basedOn w:val="Caratterepredefinitoparagrafo"/>
    <w:uiPriority w:val="21"/>
    <w:qFormat/>
    <w:rsid w:val="002078EF"/>
    <w:rPr>
      <w:rFonts w:ascii="Montserrat" w:hAnsi="Montserrat"/>
      <w:b w:val="0"/>
      <w:i/>
      <w:iCs/>
      <w:color w:val="D9222A"/>
    </w:rPr>
  </w:style>
  <w:style w:type="character" w:styleId="Enfasigrassetto">
    <w:name w:val="Strong"/>
    <w:basedOn w:val="Caratterepredefinitoparagrafo"/>
    <w:uiPriority w:val="22"/>
    <w:qFormat/>
    <w:rsid w:val="002078EF"/>
    <w:rPr>
      <w:rFonts w:ascii="Montserrat SemiBold" w:hAnsi="Montserrat SemiBold"/>
      <w:b/>
      <w:bCs/>
      <w:i w:val="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8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D9222A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078EF"/>
    <w:rPr>
      <w:rFonts w:ascii="Montserrat" w:hAnsi="Montserrat"/>
      <w:i/>
      <w:iCs/>
      <w:color w:val="D9222A"/>
    </w:rPr>
  </w:style>
  <w:style w:type="character" w:styleId="Riferimentodelicato">
    <w:name w:val="Subtle Reference"/>
    <w:basedOn w:val="Caratterepredefinitoparagrafo"/>
    <w:uiPriority w:val="31"/>
    <w:qFormat/>
    <w:rsid w:val="002078EF"/>
    <w:rPr>
      <w:rFonts w:ascii="Montserrat" w:hAnsi="Montserrat"/>
      <w:b w:val="0"/>
      <w:i w:val="0"/>
      <w:smallCaps/>
      <w:color w:val="5A5A5A" w:themeColor="text1" w:themeTint="A5"/>
    </w:rPr>
  </w:style>
  <w:style w:type="character" w:styleId="Riferimentointenso">
    <w:name w:val="Intense Reference"/>
    <w:basedOn w:val="Caratterepredefinitoparagrafo"/>
    <w:uiPriority w:val="32"/>
    <w:qFormat/>
    <w:rsid w:val="002078EF"/>
    <w:rPr>
      <w:rFonts w:ascii="Montserrat SemiBold" w:hAnsi="Montserrat SemiBold"/>
      <w:b/>
      <w:bCs/>
      <w:i w:val="0"/>
      <w:smallCaps/>
      <w:color w:val="D9222A"/>
      <w:spacing w:val="5"/>
    </w:rPr>
  </w:style>
  <w:style w:type="character" w:styleId="Titolodellibro">
    <w:name w:val="Book Title"/>
    <w:basedOn w:val="Caratterepredefinitoparagrafo"/>
    <w:uiPriority w:val="33"/>
    <w:qFormat/>
    <w:rsid w:val="002078EF"/>
    <w:rPr>
      <w:rFonts w:ascii="Montserrat SemiBold" w:hAnsi="Montserrat SemiBold"/>
      <w:b/>
      <w:bCs/>
      <w:i/>
      <w:iCs/>
      <w:spacing w:val="5"/>
    </w:rPr>
  </w:style>
  <w:style w:type="paragraph" w:styleId="NormaleWeb">
    <w:name w:val="Normal (Web)"/>
    <w:basedOn w:val="Normale"/>
    <w:uiPriority w:val="99"/>
    <w:unhideWhenUsed/>
    <w:rsid w:val="00A61D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BB5809"/>
    <w:rPr>
      <w:color w:val="0563C1" w:themeColor="hyperlink"/>
      <w:u w:val="single"/>
    </w:rPr>
  </w:style>
  <w:style w:type="paragraph" w:customStyle="1" w:styleId="postdate">
    <w:name w:val="post_date"/>
    <w:basedOn w:val="Normale"/>
    <w:rsid w:val="007A7B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7A7B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8EF"/>
    <w:rPr>
      <w:rFonts w:ascii="Montserrat" w:hAnsi="Montserra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78EF"/>
    <w:pPr>
      <w:keepNext/>
      <w:keepLines/>
      <w:spacing w:before="240"/>
      <w:outlineLvl w:val="0"/>
    </w:pPr>
    <w:rPr>
      <w:rFonts w:eastAsiaTheme="majorEastAsia" w:cstheme="majorBidi"/>
      <w:color w:val="D9222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8EF"/>
    <w:pPr>
      <w:keepNext/>
      <w:keepLines/>
      <w:spacing w:before="40"/>
      <w:outlineLvl w:val="1"/>
    </w:pPr>
    <w:rPr>
      <w:rFonts w:eastAsiaTheme="majorEastAsia" w:cstheme="majorBidi"/>
      <w:color w:val="D9222A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078EF"/>
  </w:style>
  <w:style w:type="paragraph" w:styleId="Pidipagina">
    <w:name w:val="footer"/>
    <w:basedOn w:val="Normale"/>
    <w:link w:val="PidipaginaCarattere"/>
    <w:uiPriority w:val="99"/>
    <w:unhideWhenUsed/>
    <w:rsid w:val="00207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078EF"/>
  </w:style>
  <w:style w:type="character" w:customStyle="1" w:styleId="Titolo1Carattere">
    <w:name w:val="Titolo 1 Carattere"/>
    <w:basedOn w:val="Caratterepredefinitoparagrafo"/>
    <w:link w:val="Titolo1"/>
    <w:uiPriority w:val="9"/>
    <w:rsid w:val="002078EF"/>
    <w:rPr>
      <w:rFonts w:ascii="Montserrat" w:eastAsiaTheme="majorEastAsia" w:hAnsi="Montserrat" w:cstheme="majorBidi"/>
      <w:color w:val="D9222A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078EF"/>
    <w:rPr>
      <w:rFonts w:ascii="Montserrat" w:eastAsiaTheme="majorEastAsia" w:hAnsi="Montserrat" w:cstheme="majorBidi"/>
      <w:color w:val="D9222A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8E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078EF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8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078EF"/>
    <w:rPr>
      <w:rFonts w:ascii="Montserrat" w:eastAsiaTheme="minorEastAsia" w:hAnsi="Montserrat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atterepredefinitoparagrafo"/>
    <w:uiPriority w:val="19"/>
    <w:qFormat/>
    <w:rsid w:val="002078EF"/>
    <w:rPr>
      <w:rFonts w:ascii="Montserrat" w:hAnsi="Montserrat"/>
      <w:b w:val="0"/>
      <w:i/>
      <w:iCs/>
      <w:color w:val="404040" w:themeColor="text1" w:themeTint="BF"/>
    </w:rPr>
  </w:style>
  <w:style w:type="character" w:styleId="Enfasicorsivo">
    <w:name w:val="Emphasis"/>
    <w:basedOn w:val="Caratterepredefinitoparagrafo"/>
    <w:uiPriority w:val="20"/>
    <w:qFormat/>
    <w:rsid w:val="002078EF"/>
    <w:rPr>
      <w:rFonts w:ascii="Montserrat" w:hAnsi="Montserrat"/>
      <w:b w:val="0"/>
      <w:i/>
      <w:iCs/>
    </w:rPr>
  </w:style>
  <w:style w:type="character" w:styleId="Enfasiintensa">
    <w:name w:val="Intense Emphasis"/>
    <w:basedOn w:val="Caratterepredefinitoparagrafo"/>
    <w:uiPriority w:val="21"/>
    <w:qFormat/>
    <w:rsid w:val="002078EF"/>
    <w:rPr>
      <w:rFonts w:ascii="Montserrat" w:hAnsi="Montserrat"/>
      <w:b w:val="0"/>
      <w:i/>
      <w:iCs/>
      <w:color w:val="D9222A"/>
    </w:rPr>
  </w:style>
  <w:style w:type="character" w:styleId="Enfasigrassetto">
    <w:name w:val="Strong"/>
    <w:basedOn w:val="Caratterepredefinitoparagrafo"/>
    <w:uiPriority w:val="22"/>
    <w:qFormat/>
    <w:rsid w:val="002078EF"/>
    <w:rPr>
      <w:rFonts w:ascii="Montserrat SemiBold" w:hAnsi="Montserrat SemiBold"/>
      <w:b/>
      <w:bCs/>
      <w:i w:val="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8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D9222A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078EF"/>
    <w:rPr>
      <w:rFonts w:ascii="Montserrat" w:hAnsi="Montserrat"/>
      <w:i/>
      <w:iCs/>
      <w:color w:val="D9222A"/>
    </w:rPr>
  </w:style>
  <w:style w:type="character" w:styleId="Riferimentodelicato">
    <w:name w:val="Subtle Reference"/>
    <w:basedOn w:val="Caratterepredefinitoparagrafo"/>
    <w:uiPriority w:val="31"/>
    <w:qFormat/>
    <w:rsid w:val="002078EF"/>
    <w:rPr>
      <w:rFonts w:ascii="Montserrat" w:hAnsi="Montserrat"/>
      <w:b w:val="0"/>
      <w:i w:val="0"/>
      <w:smallCaps/>
      <w:color w:val="5A5A5A" w:themeColor="text1" w:themeTint="A5"/>
    </w:rPr>
  </w:style>
  <w:style w:type="character" w:styleId="Riferimentointenso">
    <w:name w:val="Intense Reference"/>
    <w:basedOn w:val="Caratterepredefinitoparagrafo"/>
    <w:uiPriority w:val="32"/>
    <w:qFormat/>
    <w:rsid w:val="002078EF"/>
    <w:rPr>
      <w:rFonts w:ascii="Montserrat SemiBold" w:hAnsi="Montserrat SemiBold"/>
      <w:b/>
      <w:bCs/>
      <w:i w:val="0"/>
      <w:smallCaps/>
      <w:color w:val="D9222A"/>
      <w:spacing w:val="5"/>
    </w:rPr>
  </w:style>
  <w:style w:type="character" w:styleId="Titolodellibro">
    <w:name w:val="Book Title"/>
    <w:basedOn w:val="Caratterepredefinitoparagrafo"/>
    <w:uiPriority w:val="33"/>
    <w:qFormat/>
    <w:rsid w:val="002078EF"/>
    <w:rPr>
      <w:rFonts w:ascii="Montserrat SemiBold" w:hAnsi="Montserrat SemiBold"/>
      <w:b/>
      <w:bCs/>
      <w:i/>
      <w:iCs/>
      <w:spacing w:val="5"/>
    </w:rPr>
  </w:style>
  <w:style w:type="paragraph" w:styleId="NormaleWeb">
    <w:name w:val="Normal (Web)"/>
    <w:basedOn w:val="Normale"/>
    <w:uiPriority w:val="99"/>
    <w:unhideWhenUsed/>
    <w:rsid w:val="00A61D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BB5809"/>
    <w:rPr>
      <w:color w:val="0563C1" w:themeColor="hyperlink"/>
      <w:u w:val="single"/>
    </w:rPr>
  </w:style>
  <w:style w:type="paragraph" w:customStyle="1" w:styleId="postdate">
    <w:name w:val="post_date"/>
    <w:basedOn w:val="Normale"/>
    <w:rsid w:val="007A7B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@milano2019.it" TargetMode="External"/><Relationship Id="rId8" Type="http://schemas.openxmlformats.org/officeDocument/2006/relationships/hyperlink" Target="mailto:ufficiostampa@milano2019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Gasperi</dc:creator>
  <cp:keywords/>
  <dc:description/>
  <cp:lastModifiedBy>Federica</cp:lastModifiedBy>
  <cp:revision>6</cp:revision>
  <cp:lastPrinted>2019-03-08T13:24:00Z</cp:lastPrinted>
  <dcterms:created xsi:type="dcterms:W3CDTF">2019-03-06T14:59:00Z</dcterms:created>
  <dcterms:modified xsi:type="dcterms:W3CDTF">2019-03-08T13:24:00Z</dcterms:modified>
</cp:coreProperties>
</file>